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3B" w:rsidRDefault="00FC3F3B" w:rsidP="00FC3F3B">
      <w:pPr>
        <w:spacing w:beforeLines="50" w:before="156" w:afterLines="100" w:after="312" w:line="600" w:lineRule="auto"/>
        <w:jc w:val="center"/>
        <w:rPr>
          <w:rFonts w:ascii="Times New Roman" w:eastAsia="华文中宋" w:hAnsi="Times New Roman" w:cs="Times New Roman"/>
          <w:sz w:val="40"/>
          <w:szCs w:val="44"/>
        </w:rPr>
      </w:pPr>
      <w:r>
        <w:rPr>
          <w:rFonts w:ascii="Times New Roman" w:eastAsia="华文中宋" w:hAnsi="Times New Roman" w:cs="Times New Roman"/>
          <w:sz w:val="40"/>
          <w:szCs w:val="44"/>
        </w:rPr>
        <w:t>湖南省土地学会优秀会员单位申报材料</w:t>
      </w:r>
    </w:p>
    <w:tbl>
      <w:tblPr>
        <w:tblW w:w="5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5224"/>
        <w:gridCol w:w="2910"/>
      </w:tblGrid>
      <w:tr w:rsidR="00FC3F3B" w:rsidTr="00B25C84">
        <w:trPr>
          <w:trHeight w:hRule="exact" w:val="688"/>
          <w:tblHeader/>
        </w:trPr>
        <w:tc>
          <w:tcPr>
            <w:tcW w:w="491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材料类型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5" w:rightChars="-38" w:right="-80" w:hangingChars="38" w:hanging="107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证明材料</w:t>
            </w:r>
          </w:p>
        </w:tc>
      </w:tr>
      <w:tr w:rsidR="00FC3F3B" w:rsidTr="00B25C84">
        <w:trPr>
          <w:trHeight w:val="20"/>
        </w:trPr>
        <w:tc>
          <w:tcPr>
            <w:tcW w:w="491" w:type="pct"/>
            <w:vMerge w:val="restar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单位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基本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人员结构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高级技术职称人员人数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中级技术职称人员人数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具有相关资格证书的人员人数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职称证、资格证书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及社保证明</w:t>
            </w:r>
          </w:p>
        </w:tc>
      </w:tr>
      <w:tr w:rsidR="00FC3F3B" w:rsidTr="00B25C84">
        <w:trPr>
          <w:trHeight w:val="361"/>
        </w:trPr>
        <w:tc>
          <w:tcPr>
            <w:tcW w:w="491" w:type="pct"/>
            <w:vMerge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before="120" w:after="120" w:line="400" w:lineRule="exact"/>
              <w:ind w:firstLine="56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单位资质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取得与国土相关的资质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有关资质证书</w:t>
            </w:r>
          </w:p>
        </w:tc>
      </w:tr>
      <w:tr w:rsidR="00FC3F3B" w:rsidTr="00B25C84">
        <w:trPr>
          <w:trHeight w:val="20"/>
        </w:trPr>
        <w:tc>
          <w:tcPr>
            <w:tcW w:w="491" w:type="pct"/>
            <w:vMerge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before="120" w:after="120" w:line="400" w:lineRule="exact"/>
              <w:ind w:firstLine="56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办公场地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有固定的工作场所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房产证或租赁合同</w:t>
            </w:r>
          </w:p>
        </w:tc>
      </w:tr>
      <w:tr w:rsidR="00FC3F3B" w:rsidTr="00B25C84">
        <w:trPr>
          <w:trHeight w:val="20"/>
        </w:trPr>
        <w:tc>
          <w:tcPr>
            <w:tcW w:w="491" w:type="pct"/>
            <w:vMerge w:val="restar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单位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能力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建设</w:t>
            </w: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工作业绩</w:t>
            </w:r>
          </w:p>
          <w:p w:rsidR="00FC3F3B" w:rsidRDefault="00FC3F3B" w:rsidP="00B25C84">
            <w:pPr>
              <w:tabs>
                <w:tab w:val="center" w:pos="3672"/>
                <w:tab w:val="left" w:pos="5670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1.202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年度项目成果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土地管理相关技术性、服务性管理工作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合同复印件或批复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管理工作证明材料</w:t>
            </w:r>
          </w:p>
        </w:tc>
      </w:tr>
      <w:tr w:rsidR="00FC3F3B" w:rsidTr="00B25C84">
        <w:trPr>
          <w:trHeight w:val="20"/>
        </w:trPr>
        <w:tc>
          <w:tcPr>
            <w:tcW w:w="491" w:type="pct"/>
            <w:vMerge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before="120" w:after="120" w:line="400" w:lineRule="exact"/>
              <w:ind w:firstLine="56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学术建设</w:t>
            </w:r>
          </w:p>
          <w:p w:rsidR="00FC3F3B" w:rsidRDefault="00FC3F3B" w:rsidP="00B25C84">
            <w:pPr>
              <w:tabs>
                <w:tab w:val="center" w:pos="3672"/>
                <w:tab w:val="left" w:pos="5670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公开发表学术论文</w:t>
            </w:r>
          </w:p>
          <w:p w:rsidR="00FC3F3B" w:rsidRDefault="00FC3F3B" w:rsidP="00B25C84">
            <w:pPr>
              <w:tabs>
                <w:tab w:val="center" w:pos="3672"/>
                <w:tab w:val="left" w:pos="5670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举办学术会议或考察交流活动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期刊封面目录及正文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会议、活动有关证明材料</w:t>
            </w:r>
          </w:p>
        </w:tc>
      </w:tr>
      <w:tr w:rsidR="00FC3F3B" w:rsidTr="00B25C84">
        <w:trPr>
          <w:trHeight w:val="20"/>
        </w:trPr>
        <w:tc>
          <w:tcPr>
            <w:tcW w:w="491" w:type="pct"/>
            <w:vMerge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before="120" w:after="120" w:line="400" w:lineRule="exact"/>
              <w:ind w:firstLine="56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技术创新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应用软件、系统开发等技术创新及应用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相关证明材料</w:t>
            </w:r>
          </w:p>
        </w:tc>
      </w:tr>
      <w:tr w:rsidR="00FC3F3B" w:rsidTr="00B25C84">
        <w:trPr>
          <w:trHeight w:val="20"/>
        </w:trPr>
        <w:tc>
          <w:tcPr>
            <w:tcW w:w="491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行业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贡献</w:t>
            </w: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社会形象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组织、参与社会公益、科普、科技服务等活动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获得相关业主单位好评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相关证明材料</w:t>
            </w:r>
          </w:p>
        </w:tc>
      </w:tr>
      <w:tr w:rsidR="00FC3F3B" w:rsidTr="00B25C84">
        <w:trPr>
          <w:trHeight w:val="20"/>
        </w:trPr>
        <w:tc>
          <w:tcPr>
            <w:tcW w:w="491" w:type="pct"/>
            <w:vMerge w:val="restar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行业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贡献</w:t>
            </w: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获奖表彰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年度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土地行业项目获奖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单位、个人获得上级表彰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获奖文件或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相关证明材料</w:t>
            </w:r>
          </w:p>
        </w:tc>
      </w:tr>
      <w:tr w:rsidR="00FC3F3B" w:rsidTr="00B25C84">
        <w:trPr>
          <w:trHeight w:val="20"/>
        </w:trPr>
        <w:tc>
          <w:tcPr>
            <w:tcW w:w="491" w:type="pct"/>
            <w:vMerge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行业引领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担任土地行业专家人数、参与行业标准研究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文件、聘书或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其他证明材料</w:t>
            </w:r>
          </w:p>
        </w:tc>
      </w:tr>
      <w:tr w:rsidR="00FC3F3B" w:rsidTr="00B25C84">
        <w:trPr>
          <w:trHeight w:val="20"/>
        </w:trPr>
        <w:tc>
          <w:tcPr>
            <w:tcW w:w="491" w:type="pct"/>
            <w:vMerge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学会活动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lastRenderedPageBreak/>
              <w:t>完成学会交办工作、参加学会相关会议及活动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lastRenderedPageBreak/>
              <w:t>相关证明材料</w:t>
            </w:r>
          </w:p>
        </w:tc>
      </w:tr>
      <w:tr w:rsidR="00FC3F3B" w:rsidTr="00B25C84">
        <w:trPr>
          <w:trHeight w:val="20"/>
        </w:trPr>
        <w:tc>
          <w:tcPr>
            <w:tcW w:w="491" w:type="pct"/>
            <w:vMerge w:val="restar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lastRenderedPageBreak/>
              <w:t>党建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工作</w:t>
            </w: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8"/>
                <w:szCs w:val="28"/>
              </w:rPr>
              <w:t>党建活动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开展各类党建相关活动情况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相关证明（文字、影像）材料</w:t>
            </w:r>
          </w:p>
        </w:tc>
      </w:tr>
      <w:tr w:rsidR="00FC3F3B" w:rsidTr="00B25C84">
        <w:trPr>
          <w:trHeight w:val="20"/>
        </w:trPr>
        <w:tc>
          <w:tcPr>
            <w:tcW w:w="491" w:type="pct"/>
            <w:vMerge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获得表彰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获得上级党组织表彰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获奖文件或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相关证明材料</w:t>
            </w:r>
          </w:p>
        </w:tc>
      </w:tr>
      <w:tr w:rsidR="00FC3F3B" w:rsidTr="00B25C84">
        <w:trPr>
          <w:trHeight w:val="20"/>
        </w:trPr>
        <w:tc>
          <w:tcPr>
            <w:tcW w:w="491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特色</w:t>
            </w:r>
          </w:p>
          <w:p w:rsidR="00FC3F3B" w:rsidRDefault="00FC3F3B" w:rsidP="00B25C84"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工作</w:t>
            </w:r>
          </w:p>
        </w:tc>
        <w:tc>
          <w:tcPr>
            <w:tcW w:w="2895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自主申报</w:t>
            </w:r>
          </w:p>
          <w:p w:rsidR="00FC3F3B" w:rsidRDefault="00FC3F3B" w:rsidP="00B25C84">
            <w:pPr>
              <w:tabs>
                <w:tab w:val="left" w:pos="1995"/>
              </w:tabs>
              <w:spacing w:line="4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在精准扶贫、抗击疫情、服务创新创业、决策咨询及建言献策等方面成效突出</w:t>
            </w:r>
          </w:p>
        </w:tc>
        <w:tc>
          <w:tcPr>
            <w:tcW w:w="1613" w:type="pct"/>
            <w:vAlign w:val="center"/>
          </w:tcPr>
          <w:p w:rsidR="00FC3F3B" w:rsidRDefault="00FC3F3B" w:rsidP="00B25C84">
            <w:pPr>
              <w:tabs>
                <w:tab w:val="left" w:pos="1995"/>
              </w:tabs>
              <w:spacing w:line="400" w:lineRule="exact"/>
              <w:ind w:leftChars="-44" w:left="14" w:rightChars="-38" w:right="-80" w:hangingChars="38" w:hanging="106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相关证明材料</w:t>
            </w:r>
          </w:p>
        </w:tc>
      </w:tr>
    </w:tbl>
    <w:p w:rsidR="00FC3F3B" w:rsidRDefault="00FC3F3B" w:rsidP="00FC3F3B">
      <w:pPr>
        <w:spacing w:line="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715DA6" w:rsidRDefault="00715DA6">
      <w:bookmarkStart w:id="0" w:name="_GoBack"/>
      <w:bookmarkEnd w:id="0"/>
    </w:p>
    <w:sectPr w:rsidR="00715DA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452316"/>
    </w:sdtPr>
    <w:sdtEndPr/>
    <w:sdtContent>
      <w:p w:rsidR="00164DFD" w:rsidRDefault="00FC3F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3F3B">
          <w:rPr>
            <w:noProof/>
            <w:lang w:val="zh-CN"/>
          </w:rPr>
          <w:t>1</w:t>
        </w:r>
        <w:r>
          <w:fldChar w:fldCharType="end"/>
        </w:r>
      </w:p>
    </w:sdtContent>
  </w:sdt>
  <w:p w:rsidR="00164DFD" w:rsidRDefault="00FC3F3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3B"/>
    <w:rsid w:val="00715DA6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C3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C3F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C3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C3F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2022-05-17T08:54:00Z</dcterms:created>
  <dcterms:modified xsi:type="dcterms:W3CDTF">2022-05-17T08:55:00Z</dcterms:modified>
</cp:coreProperties>
</file>